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5356CA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jc w:val="center"/>
        <w:rPr>
          <w:sz w:val="48"/>
          <w:szCs w:val="48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033822" w:rsidRPr="00033822">
        <w:rPr>
          <w:b/>
          <w:sz w:val="36"/>
          <w:szCs w:val="36"/>
          <w:lang w:val="ru-RU"/>
        </w:rPr>
        <w:t xml:space="preserve"> </w:t>
      </w:r>
      <w:r w:rsidR="00033822">
        <w:rPr>
          <w:b/>
          <w:sz w:val="36"/>
          <w:szCs w:val="36"/>
          <w:lang w:val="en-US"/>
        </w:rPr>
        <w:t>80</w:t>
      </w:r>
    </w:p>
    <w:p w:rsidR="00033822" w:rsidRPr="00033822" w:rsidRDefault="00033822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033822">
        <w:rPr>
          <w:b/>
          <w:szCs w:val="28"/>
          <w:lang w:val="en-US"/>
        </w:rPr>
        <w:t xml:space="preserve">22 </w:t>
      </w:r>
      <w:proofErr w:type="spellStart"/>
      <w:r w:rsidRPr="00033822">
        <w:rPr>
          <w:b/>
          <w:szCs w:val="28"/>
          <w:lang w:val="en-US"/>
        </w:rPr>
        <w:t>березня</w:t>
      </w:r>
      <w:proofErr w:type="spellEnd"/>
      <w:r w:rsidRPr="00033822">
        <w:rPr>
          <w:b/>
          <w:szCs w:val="28"/>
          <w:lang w:val="en-US"/>
        </w:rPr>
        <w:t xml:space="preserve"> 2018 </w:t>
      </w:r>
      <w:proofErr w:type="spellStart"/>
      <w:r w:rsidRPr="00033822">
        <w:rPr>
          <w:b/>
          <w:szCs w:val="28"/>
          <w:lang w:val="en-US"/>
        </w:rPr>
        <w:t>року</w:t>
      </w:r>
      <w:proofErr w:type="spellEnd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Default="005356CA" w:rsidP="005356CA">
      <w:pPr>
        <w:tabs>
          <w:tab w:val="left" w:pos="5529"/>
        </w:tabs>
        <w:ind w:right="481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proofErr w:type="spellStart"/>
      <w:r>
        <w:rPr>
          <w:b/>
          <w:sz w:val="28"/>
          <w:szCs w:val="28"/>
        </w:rPr>
        <w:t>присво</w:t>
      </w:r>
      <w:r>
        <w:rPr>
          <w:b/>
          <w:sz w:val="28"/>
          <w:szCs w:val="28"/>
          <w:lang w:val="uk-UA"/>
        </w:rPr>
        <w:t>єння</w:t>
      </w:r>
      <w:proofErr w:type="spellEnd"/>
      <w:r>
        <w:rPr>
          <w:b/>
          <w:sz w:val="28"/>
          <w:szCs w:val="28"/>
          <w:lang w:val="uk-UA"/>
        </w:rPr>
        <w:t xml:space="preserve"> адресного номера земельній ділянці гр. </w:t>
      </w:r>
      <w:proofErr w:type="spellStart"/>
      <w:r>
        <w:rPr>
          <w:b/>
          <w:sz w:val="28"/>
          <w:szCs w:val="28"/>
          <w:lang w:val="uk-UA"/>
        </w:rPr>
        <w:t>Сапеляк</w:t>
      </w:r>
      <w:proofErr w:type="spellEnd"/>
      <w:r>
        <w:rPr>
          <w:b/>
          <w:sz w:val="28"/>
          <w:szCs w:val="28"/>
          <w:lang w:val="uk-UA"/>
        </w:rPr>
        <w:t xml:space="preserve"> Г.М. на </w:t>
      </w:r>
      <w:proofErr w:type="spellStart"/>
      <w:r>
        <w:rPr>
          <w:b/>
          <w:sz w:val="28"/>
          <w:szCs w:val="28"/>
          <w:lang w:val="uk-UA"/>
        </w:rPr>
        <w:t>вул.Львівська</w:t>
      </w:r>
      <w:proofErr w:type="spellEnd"/>
      <w:r>
        <w:rPr>
          <w:b/>
          <w:sz w:val="28"/>
          <w:szCs w:val="28"/>
          <w:lang w:val="uk-UA"/>
        </w:rPr>
        <w:t xml:space="preserve"> в м.Город</w:t>
      </w:r>
      <w:r w:rsidR="00F47288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5356CA" w:rsidRDefault="005356CA" w:rsidP="005356CA">
      <w:pPr>
        <w:jc w:val="both"/>
        <w:rPr>
          <w:sz w:val="16"/>
          <w:szCs w:val="16"/>
          <w:lang w:val="uk-UA"/>
        </w:rPr>
      </w:pPr>
    </w:p>
    <w:p w:rsidR="00217DF9" w:rsidRDefault="00217DF9" w:rsidP="005356CA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та додані документи гр. </w:t>
      </w:r>
      <w:proofErr w:type="spellStart"/>
      <w:r w:rsidR="006C6425">
        <w:rPr>
          <w:sz w:val="28"/>
          <w:szCs w:val="28"/>
          <w:lang w:val="uk-UA"/>
        </w:rPr>
        <w:t>Сапеляк</w:t>
      </w:r>
      <w:proofErr w:type="spellEnd"/>
      <w:r w:rsidR="006C6425">
        <w:rPr>
          <w:sz w:val="28"/>
          <w:szCs w:val="28"/>
          <w:lang w:val="uk-UA"/>
        </w:rPr>
        <w:t xml:space="preserve"> Галини Михайлівн</w:t>
      </w:r>
      <w:r w:rsidR="00884B7E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,  яка проживає </w:t>
      </w:r>
      <w:r w:rsidR="00F47288">
        <w:rPr>
          <w:sz w:val="28"/>
          <w:szCs w:val="28"/>
          <w:lang w:val="uk-UA"/>
        </w:rPr>
        <w:t xml:space="preserve">Львівська обл., </w:t>
      </w:r>
      <w:r>
        <w:rPr>
          <w:sz w:val="28"/>
          <w:szCs w:val="28"/>
          <w:lang w:val="uk-UA"/>
        </w:rPr>
        <w:t xml:space="preserve"> м. Городок, вул.</w:t>
      </w:r>
      <w:r w:rsidR="00217DF9">
        <w:rPr>
          <w:sz w:val="28"/>
          <w:szCs w:val="28"/>
          <w:lang w:val="uk-UA"/>
        </w:rPr>
        <w:t>Львівська</w:t>
      </w:r>
      <w:r>
        <w:rPr>
          <w:sz w:val="28"/>
          <w:szCs w:val="28"/>
          <w:lang w:val="uk-UA"/>
        </w:rPr>
        <w:t>,</w:t>
      </w:r>
      <w:r w:rsidR="00217DF9">
        <w:rPr>
          <w:sz w:val="28"/>
          <w:szCs w:val="28"/>
          <w:lang w:val="uk-UA"/>
        </w:rPr>
        <w:t>727</w:t>
      </w:r>
      <w:r>
        <w:rPr>
          <w:sz w:val="28"/>
          <w:szCs w:val="28"/>
          <w:lang w:val="uk-UA"/>
        </w:rPr>
        <w:t xml:space="preserve">, щодо присвоєння  адресного номера </w:t>
      </w:r>
      <w:r w:rsidR="00217DF9">
        <w:rPr>
          <w:sz w:val="28"/>
          <w:szCs w:val="28"/>
          <w:lang w:val="uk-UA"/>
        </w:rPr>
        <w:t xml:space="preserve">земельній </w:t>
      </w:r>
      <w:r>
        <w:rPr>
          <w:sz w:val="28"/>
          <w:szCs w:val="28"/>
          <w:lang w:val="uk-UA"/>
        </w:rPr>
        <w:t xml:space="preserve">ділянці </w:t>
      </w:r>
      <w:r w:rsidR="008C1794">
        <w:rPr>
          <w:sz w:val="28"/>
          <w:szCs w:val="28"/>
          <w:lang w:val="uk-UA"/>
        </w:rPr>
        <w:t xml:space="preserve">загальною площею 0,23 га </w:t>
      </w:r>
      <w:r w:rsidR="00884B7E">
        <w:rPr>
          <w:sz w:val="28"/>
          <w:szCs w:val="28"/>
          <w:lang w:val="uk-UA"/>
        </w:rPr>
        <w:t xml:space="preserve">кадастровий номер 4620910100:29:023:0124 </w:t>
      </w: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вул.</w:t>
      </w:r>
      <w:r w:rsidR="0007522A">
        <w:rPr>
          <w:sz w:val="28"/>
          <w:szCs w:val="28"/>
          <w:lang w:val="uk-UA"/>
        </w:rPr>
        <w:t>Львівська</w:t>
      </w:r>
      <w:proofErr w:type="spellEnd"/>
      <w:r w:rsidR="0007522A">
        <w:rPr>
          <w:sz w:val="28"/>
          <w:szCs w:val="28"/>
          <w:lang w:val="uk-UA"/>
        </w:rPr>
        <w:t xml:space="preserve"> в </w:t>
      </w:r>
      <w:proofErr w:type="spellStart"/>
      <w:r w:rsidR="0007522A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Городок</w:t>
      </w:r>
      <w:proofErr w:type="spellEnd"/>
      <w:r>
        <w:rPr>
          <w:sz w:val="28"/>
          <w:szCs w:val="28"/>
          <w:lang w:val="uk-UA"/>
        </w:rPr>
        <w:t xml:space="preserve"> Львівської області,</w:t>
      </w:r>
      <w:r w:rsidR="0072762F" w:rsidRPr="0072762F">
        <w:rPr>
          <w:sz w:val="28"/>
          <w:szCs w:val="28"/>
          <w:lang w:val="uk-UA"/>
        </w:rPr>
        <w:t>як</w:t>
      </w:r>
      <w:r w:rsidR="00884B7E">
        <w:rPr>
          <w:sz w:val="28"/>
          <w:szCs w:val="28"/>
          <w:lang w:val="uk-UA"/>
        </w:rPr>
        <w:t>а</w:t>
      </w:r>
      <w:r w:rsidR="001C27C2">
        <w:rPr>
          <w:sz w:val="28"/>
          <w:szCs w:val="28"/>
          <w:lang w:val="uk-UA"/>
        </w:rPr>
        <w:t xml:space="preserve"> є у її приватній власності</w:t>
      </w:r>
      <w:r w:rsidR="008C1794">
        <w:rPr>
          <w:sz w:val="28"/>
          <w:szCs w:val="28"/>
          <w:lang w:val="uk-UA"/>
        </w:rPr>
        <w:t xml:space="preserve"> (Державний акт на право</w:t>
      </w:r>
      <w:r w:rsidR="00E14E4F">
        <w:rPr>
          <w:sz w:val="28"/>
          <w:szCs w:val="28"/>
          <w:lang w:val="uk-UA"/>
        </w:rPr>
        <w:t xml:space="preserve"> власності на землю серія ЛВ</w:t>
      </w:r>
      <w:bookmarkStart w:id="0" w:name="_GoBack"/>
      <w:bookmarkEnd w:id="0"/>
      <w:r w:rsidR="008C1794">
        <w:rPr>
          <w:sz w:val="28"/>
          <w:szCs w:val="28"/>
          <w:lang w:val="uk-UA"/>
        </w:rPr>
        <w:t>7768 від 25.12.1997р.)</w:t>
      </w:r>
      <w:r w:rsidR="001C27C2">
        <w:rPr>
          <w:sz w:val="28"/>
          <w:szCs w:val="28"/>
          <w:lang w:val="uk-UA"/>
        </w:rPr>
        <w:t xml:space="preserve"> та</w:t>
      </w:r>
      <w:r w:rsidR="00E14E4F">
        <w:rPr>
          <w:sz w:val="28"/>
          <w:szCs w:val="28"/>
          <w:lang w:val="uk-UA"/>
        </w:rPr>
        <w:t xml:space="preserve"> яка</w:t>
      </w:r>
      <w:r w:rsidR="00884B7E">
        <w:rPr>
          <w:sz w:val="28"/>
          <w:szCs w:val="28"/>
          <w:lang w:val="uk-UA"/>
        </w:rPr>
        <w:t xml:space="preserve">призначена для будівництва та обслуговування житлового будинку,господарських будівель та споруд(цільове призначення змінено у відповідності до </w:t>
      </w:r>
      <w:r w:rsidR="0072762F" w:rsidRPr="0072762F">
        <w:rPr>
          <w:sz w:val="28"/>
          <w:szCs w:val="28"/>
          <w:lang w:val="uk-UA"/>
        </w:rPr>
        <w:t>рішенням сесії міської ради №1336 від 23.</w:t>
      </w:r>
      <w:r w:rsidR="0072762F">
        <w:rPr>
          <w:sz w:val="28"/>
          <w:szCs w:val="28"/>
          <w:lang w:val="uk-UA"/>
        </w:rPr>
        <w:t>02.2018р.</w:t>
      </w:r>
      <w:r w:rsidR="00884B7E">
        <w:rPr>
          <w:sz w:val="28"/>
          <w:szCs w:val="28"/>
          <w:lang w:val="uk-UA"/>
        </w:rPr>
        <w:t>)</w:t>
      </w:r>
      <w:r w:rsidR="0072762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із змінами</w:t>
      </w:r>
      <w:r w:rsidR="00884B7E">
        <w:rPr>
          <w:sz w:val="28"/>
          <w:szCs w:val="28"/>
          <w:lang w:val="uk-UA"/>
        </w:rPr>
        <w:t>),</w:t>
      </w:r>
      <w:r>
        <w:rPr>
          <w:sz w:val="28"/>
          <w:szCs w:val="28"/>
          <w:lang w:val="uk-UA"/>
        </w:rPr>
        <w:t xml:space="preserve"> виконком міської ради -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земельній ділянці </w:t>
      </w:r>
      <w:r w:rsidR="00F47288">
        <w:rPr>
          <w:sz w:val="28"/>
          <w:szCs w:val="28"/>
          <w:lang w:val="uk-UA"/>
        </w:rPr>
        <w:t>загальною площею 0,23 га</w:t>
      </w:r>
      <w:r w:rsidR="00884B7E">
        <w:rPr>
          <w:sz w:val="28"/>
          <w:szCs w:val="28"/>
          <w:lang w:val="uk-UA"/>
        </w:rPr>
        <w:t>кадастровий номер 4620910100:29:023:0124</w:t>
      </w:r>
      <w:r w:rsidR="00F47288">
        <w:rPr>
          <w:sz w:val="28"/>
          <w:szCs w:val="28"/>
          <w:lang w:val="uk-UA"/>
        </w:rPr>
        <w:t>на вул. Львівська в м.Городок Львівської області</w:t>
      </w:r>
      <w:r w:rsidR="00884B7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що належить гр. </w:t>
      </w:r>
      <w:proofErr w:type="spellStart"/>
      <w:r w:rsidR="00217DF9">
        <w:rPr>
          <w:sz w:val="28"/>
          <w:szCs w:val="28"/>
          <w:lang w:val="uk-UA"/>
        </w:rPr>
        <w:t>Сапеляк</w:t>
      </w:r>
      <w:proofErr w:type="spellEnd"/>
      <w:r w:rsidR="00217DF9">
        <w:rPr>
          <w:sz w:val="28"/>
          <w:szCs w:val="28"/>
          <w:lang w:val="uk-UA"/>
        </w:rPr>
        <w:t xml:space="preserve"> Галині Михайлівні</w:t>
      </w:r>
      <w:r w:rsidR="00F4728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адресний номер: Львівська область, </w:t>
      </w:r>
      <w:r>
        <w:rPr>
          <w:sz w:val="28"/>
          <w:szCs w:val="28"/>
        </w:rPr>
        <w:t>Городоць</w:t>
      </w:r>
      <w:r w:rsidR="00217DF9">
        <w:rPr>
          <w:sz w:val="28"/>
          <w:szCs w:val="28"/>
        </w:rPr>
        <w:t>кий район,</w:t>
      </w:r>
      <w:r>
        <w:rPr>
          <w:sz w:val="28"/>
          <w:szCs w:val="28"/>
          <w:lang w:val="uk-UA"/>
        </w:rPr>
        <w:t xml:space="preserve">м. Городок,  вул. </w:t>
      </w:r>
      <w:r w:rsidR="00217DF9">
        <w:rPr>
          <w:sz w:val="28"/>
          <w:szCs w:val="28"/>
          <w:lang w:val="uk-UA"/>
        </w:rPr>
        <w:t>Львівська</w:t>
      </w:r>
      <w:r>
        <w:rPr>
          <w:sz w:val="28"/>
          <w:szCs w:val="28"/>
          <w:lang w:val="uk-UA"/>
        </w:rPr>
        <w:t xml:space="preserve">, </w:t>
      </w:r>
      <w:r w:rsidR="008C1794">
        <w:rPr>
          <w:sz w:val="28"/>
          <w:szCs w:val="28"/>
          <w:lang w:val="uk-UA"/>
        </w:rPr>
        <w:t>665в</w:t>
      </w:r>
      <w:r>
        <w:rPr>
          <w:sz w:val="28"/>
          <w:szCs w:val="28"/>
          <w:lang w:val="uk-UA"/>
        </w:rPr>
        <w:t xml:space="preserve">.   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даним рішенням при оформленні правовстановлюючих документів щодо об’єктів нерухомості у відповідних установах та організаціях.</w:t>
      </w:r>
    </w:p>
    <w:p w:rsidR="005356CA" w:rsidRDefault="005356CA" w:rsidP="005356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5356CA" w:rsidRDefault="005356CA" w:rsidP="005356CA">
      <w:pPr>
        <w:ind w:firstLine="720"/>
        <w:jc w:val="both"/>
        <w:rPr>
          <w:sz w:val="44"/>
          <w:szCs w:val="44"/>
          <w:lang w:val="uk-UA"/>
        </w:rPr>
      </w:pPr>
    </w:p>
    <w:p w:rsidR="005356CA" w:rsidRDefault="005356CA" w:rsidP="005356C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p w:rsidR="004E3A76" w:rsidRDefault="004E3A76"/>
    <w:sectPr w:rsidR="004E3A76" w:rsidSect="004E3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33822"/>
    <w:rsid w:val="0007522A"/>
    <w:rsid w:val="001C27C2"/>
    <w:rsid w:val="001E0931"/>
    <w:rsid w:val="00217DF9"/>
    <w:rsid w:val="004E3A76"/>
    <w:rsid w:val="005356CA"/>
    <w:rsid w:val="00656360"/>
    <w:rsid w:val="006C6425"/>
    <w:rsid w:val="0072762F"/>
    <w:rsid w:val="00842173"/>
    <w:rsid w:val="00884B7E"/>
    <w:rsid w:val="008C1794"/>
    <w:rsid w:val="00A41E02"/>
    <w:rsid w:val="00E14E4F"/>
    <w:rsid w:val="00F4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2018-03-12T09:47:00Z</cp:lastPrinted>
  <dcterms:created xsi:type="dcterms:W3CDTF">2018-03-27T06:49:00Z</dcterms:created>
  <dcterms:modified xsi:type="dcterms:W3CDTF">2018-03-27T06:49:00Z</dcterms:modified>
</cp:coreProperties>
</file>